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CB" w:rsidRDefault="008C11CB" w:rsidP="008C11CB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30"/>
          <w:szCs w:val="30"/>
          <w:lang w:eastAsia="en-US"/>
        </w:rPr>
      </w:pPr>
      <w:r w:rsidRPr="00D34793">
        <w:rPr>
          <w:rFonts w:eastAsiaTheme="minorHAnsi"/>
          <w:b w:val="0"/>
          <w:bCs w:val="0"/>
          <w:sz w:val="30"/>
          <w:szCs w:val="30"/>
          <w:lang w:eastAsia="en-US"/>
        </w:rPr>
        <w:t xml:space="preserve">Ленинская районная в </w:t>
      </w:r>
      <w:proofErr w:type="spellStart"/>
      <w:r w:rsidRPr="00D34793">
        <w:rPr>
          <w:rFonts w:eastAsiaTheme="minorHAnsi"/>
          <w:b w:val="0"/>
          <w:bCs w:val="0"/>
          <w:sz w:val="30"/>
          <w:szCs w:val="30"/>
          <w:lang w:eastAsia="en-US"/>
        </w:rPr>
        <w:t>г.Минске</w:t>
      </w:r>
      <w:proofErr w:type="spellEnd"/>
      <w:r w:rsidRPr="00D34793">
        <w:rPr>
          <w:rFonts w:eastAsiaTheme="minorHAnsi"/>
          <w:b w:val="0"/>
          <w:bCs w:val="0"/>
          <w:sz w:val="30"/>
          <w:szCs w:val="30"/>
          <w:lang w:eastAsia="en-US"/>
        </w:rPr>
        <w:t xml:space="preserve"> </w:t>
      </w:r>
    </w:p>
    <w:p w:rsidR="008C11CB" w:rsidRPr="00D34793" w:rsidRDefault="008C11CB" w:rsidP="008C11CB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30"/>
          <w:szCs w:val="30"/>
          <w:lang w:eastAsia="en-US"/>
        </w:rPr>
      </w:pPr>
      <w:r w:rsidRPr="00D34793">
        <w:rPr>
          <w:rFonts w:eastAsiaTheme="minorHAnsi"/>
          <w:b w:val="0"/>
          <w:bCs w:val="0"/>
          <w:sz w:val="30"/>
          <w:szCs w:val="30"/>
          <w:lang w:eastAsia="en-US"/>
        </w:rPr>
        <w:t>комиссия по выборам Президента Республики Беларусь</w:t>
      </w:r>
    </w:p>
    <w:p w:rsidR="008C11CB" w:rsidRDefault="008C11CB" w:rsidP="008C11CB">
      <w:pPr>
        <w:pStyle w:val="Default"/>
        <w:jc w:val="both"/>
        <w:rPr>
          <w:color w:val="auto"/>
          <w:sz w:val="30"/>
          <w:szCs w:val="30"/>
        </w:rPr>
      </w:pPr>
    </w:p>
    <w:p w:rsidR="008C11CB" w:rsidRDefault="008C11CB" w:rsidP="008C11CB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РЕШЕНИЕ</w:t>
      </w:r>
    </w:p>
    <w:p w:rsidR="008C11CB" w:rsidRDefault="00ED6C7A" w:rsidP="008C11CB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11</w:t>
      </w:r>
      <w:r w:rsidR="008C11CB">
        <w:rPr>
          <w:color w:val="auto"/>
          <w:sz w:val="30"/>
          <w:szCs w:val="30"/>
        </w:rPr>
        <w:t xml:space="preserve"> июня 2020 г. № </w:t>
      </w:r>
      <w:r>
        <w:rPr>
          <w:color w:val="auto"/>
          <w:sz w:val="30"/>
          <w:szCs w:val="30"/>
        </w:rPr>
        <w:t>6</w:t>
      </w:r>
    </w:p>
    <w:p w:rsidR="008C11CB" w:rsidRDefault="008C11CB" w:rsidP="008C11CB">
      <w:pPr>
        <w:pStyle w:val="Default"/>
        <w:jc w:val="both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г.Минск</w:t>
      </w:r>
      <w:proofErr w:type="spellEnd"/>
      <w:r>
        <w:rPr>
          <w:color w:val="auto"/>
          <w:sz w:val="30"/>
          <w:szCs w:val="30"/>
        </w:rPr>
        <w:t xml:space="preserve"> </w:t>
      </w:r>
    </w:p>
    <w:p w:rsidR="008C11CB" w:rsidRDefault="008C11CB" w:rsidP="008C11CB">
      <w:pPr>
        <w:pStyle w:val="Default"/>
        <w:jc w:val="both"/>
        <w:rPr>
          <w:color w:val="auto"/>
          <w:sz w:val="30"/>
          <w:szCs w:val="30"/>
        </w:rPr>
      </w:pPr>
    </w:p>
    <w:p w:rsidR="00ED6C7A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О присвоении номеров участкам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для голосования, </w:t>
      </w:r>
    </w:p>
    <w:p w:rsidR="00ED6C7A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образованным за пределами Республики Беларусь </w:t>
      </w:r>
    </w:p>
    <w:p w:rsidR="00ED6C7A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выборов Президента </w:t>
      </w:r>
    </w:p>
    <w:p w:rsidR="00ED6C7A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в 2020 году и </w:t>
      </w: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приписанным к Ленинскому району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Pr="007B6D40" w:rsidRDefault="008C11CB" w:rsidP="008C11C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>
        <w:rPr>
          <w:rFonts w:eastAsiaTheme="minorHAnsi" w:cstheme="minorBidi"/>
          <w:b w:val="0"/>
          <w:bCs w:val="0"/>
          <w:sz w:val="30"/>
          <w:szCs w:val="30"/>
          <w:lang w:eastAsia="en-US"/>
        </w:rPr>
        <w:tab/>
      </w:r>
      <w:r w:rsidRPr="00A434CF">
        <w:rPr>
          <w:rFonts w:eastAsiaTheme="minorHAnsi" w:cstheme="minorBidi"/>
          <w:b w:val="0"/>
          <w:bCs w:val="0"/>
          <w:sz w:val="30"/>
          <w:szCs w:val="30"/>
          <w:lang w:eastAsia="en-US"/>
        </w:rPr>
        <w:t xml:space="preserve">Рассмотрев письмо Министерства иностранных дел Республики Беларусь от 08.06.2020 №02-67, Ленинская районная в </w:t>
      </w:r>
      <w:proofErr w:type="spellStart"/>
      <w:r w:rsidRPr="00A434CF">
        <w:rPr>
          <w:rFonts w:eastAsiaTheme="minorHAnsi" w:cstheme="minorBidi"/>
          <w:b w:val="0"/>
          <w:bCs w:val="0"/>
          <w:sz w:val="30"/>
          <w:szCs w:val="30"/>
          <w:lang w:eastAsia="en-US"/>
        </w:rPr>
        <w:t>г.Минске</w:t>
      </w:r>
      <w:proofErr w:type="spellEnd"/>
      <w:r w:rsidRPr="00A434CF">
        <w:rPr>
          <w:rFonts w:eastAsiaTheme="minorHAnsi" w:cstheme="minorBidi"/>
          <w:b w:val="0"/>
          <w:bCs w:val="0"/>
          <w:sz w:val="30"/>
          <w:szCs w:val="30"/>
          <w:lang w:eastAsia="en-US"/>
        </w:rPr>
        <w:t xml:space="preserve"> комиссия по выборам Президента Республики Беларусь</w:t>
      </w:r>
      <w:r>
        <w:rPr>
          <w:rFonts w:eastAsiaTheme="minorHAnsi" w:cstheme="minorBidi"/>
          <w:b w:val="0"/>
          <w:bCs w:val="0"/>
          <w:sz w:val="30"/>
          <w:szCs w:val="30"/>
          <w:lang w:eastAsia="en-US"/>
        </w:rPr>
        <w:t xml:space="preserve"> в </w:t>
      </w:r>
      <w:r w:rsidRPr="00A434CF">
        <w:rPr>
          <w:rFonts w:cstheme="minorBidi"/>
          <w:b w:val="0"/>
          <w:sz w:val="30"/>
          <w:szCs w:val="30"/>
        </w:rPr>
        <w:t xml:space="preserve">соответствии </w:t>
      </w:r>
      <w:r w:rsidRPr="007B6D40">
        <w:rPr>
          <w:b w:val="0"/>
          <w:sz w:val="30"/>
          <w:szCs w:val="30"/>
        </w:rPr>
        <w:t>со статьей 18 Избирательного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7B6D40">
        <w:rPr>
          <w:b w:val="0"/>
          <w:sz w:val="30"/>
          <w:szCs w:val="30"/>
        </w:rPr>
        <w:t>РЕШИЛА:</w:t>
      </w:r>
    </w:p>
    <w:p w:rsidR="008C11CB" w:rsidRDefault="008C11CB" w:rsidP="008C11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11CB" w:rsidRPr="00F83FFD" w:rsidRDefault="008C11CB" w:rsidP="008C11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Присвоить номера участкам</w:t>
      </w:r>
      <w:r w:rsidRPr="00120C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голосования, образованным за пределами Республики Беларусь при проведении выборов Президента Республики Беларусь в 2020 году и приписанным к Ленинскому району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согласно приложению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11CB" w:rsidRDefault="008C11CB" w:rsidP="008C11CB">
      <w:pPr>
        <w:pStyle w:val="Default"/>
        <w:jc w:val="both"/>
        <w:rPr>
          <w:rFonts w:eastAsiaTheme="minorHAnsi"/>
          <w:color w:val="auto"/>
          <w:sz w:val="30"/>
          <w:szCs w:val="30"/>
          <w:lang w:eastAsia="en-US"/>
        </w:rPr>
      </w:pPr>
    </w:p>
    <w:p w:rsidR="008C11CB" w:rsidRPr="008D7349" w:rsidRDefault="008C11CB" w:rsidP="008C11CB">
      <w:pPr>
        <w:pStyle w:val="Default"/>
        <w:jc w:val="both"/>
        <w:rPr>
          <w:rFonts w:eastAsiaTheme="minorHAnsi"/>
          <w:color w:val="auto"/>
          <w:sz w:val="30"/>
          <w:szCs w:val="30"/>
          <w:lang w:eastAsia="en-US"/>
        </w:rPr>
      </w:pPr>
      <w:r w:rsidRPr="008D7349">
        <w:rPr>
          <w:rFonts w:eastAsiaTheme="minorHAnsi"/>
          <w:color w:val="auto"/>
          <w:sz w:val="30"/>
          <w:szCs w:val="30"/>
          <w:lang w:eastAsia="en-US"/>
        </w:rPr>
        <w:t xml:space="preserve">Председатель комиссии </w:t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proofErr w:type="spellStart"/>
      <w:r>
        <w:rPr>
          <w:sz w:val="30"/>
          <w:szCs w:val="30"/>
        </w:rPr>
        <w:t>С.М</w:t>
      </w:r>
      <w:r w:rsidRPr="00120C8E">
        <w:rPr>
          <w:sz w:val="30"/>
          <w:szCs w:val="30"/>
        </w:rPr>
        <w:t>.</w:t>
      </w:r>
      <w:r>
        <w:rPr>
          <w:sz w:val="30"/>
          <w:szCs w:val="30"/>
        </w:rPr>
        <w:t>Протасевич</w:t>
      </w:r>
      <w:proofErr w:type="spellEnd"/>
      <w:r>
        <w:rPr>
          <w:sz w:val="30"/>
          <w:szCs w:val="30"/>
        </w:rPr>
        <w:t xml:space="preserve"> </w:t>
      </w:r>
    </w:p>
    <w:p w:rsidR="008C11CB" w:rsidRPr="008D7349" w:rsidRDefault="008C11CB" w:rsidP="008C11CB">
      <w:pPr>
        <w:pStyle w:val="Default"/>
        <w:jc w:val="both"/>
        <w:rPr>
          <w:rFonts w:eastAsiaTheme="minorHAnsi"/>
          <w:color w:val="auto"/>
          <w:sz w:val="30"/>
          <w:szCs w:val="30"/>
          <w:lang w:eastAsia="en-US"/>
        </w:rPr>
      </w:pPr>
    </w:p>
    <w:p w:rsidR="008C11CB" w:rsidRPr="008D7349" w:rsidRDefault="008C11CB" w:rsidP="008C11CB">
      <w:pPr>
        <w:pStyle w:val="Default"/>
        <w:jc w:val="both"/>
        <w:rPr>
          <w:rFonts w:eastAsiaTheme="minorHAnsi"/>
          <w:color w:val="auto"/>
          <w:sz w:val="30"/>
          <w:szCs w:val="30"/>
          <w:lang w:eastAsia="en-US"/>
        </w:rPr>
      </w:pPr>
      <w:r w:rsidRPr="008D7349">
        <w:rPr>
          <w:rFonts w:eastAsiaTheme="minorHAnsi"/>
          <w:color w:val="auto"/>
          <w:sz w:val="30"/>
          <w:szCs w:val="30"/>
          <w:lang w:eastAsia="en-US"/>
        </w:rPr>
        <w:t xml:space="preserve">Секретарь комиссии </w:t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r w:rsidRPr="008D7349">
        <w:rPr>
          <w:rFonts w:eastAsiaTheme="minorHAnsi"/>
          <w:color w:val="auto"/>
          <w:sz w:val="30"/>
          <w:szCs w:val="30"/>
          <w:lang w:eastAsia="en-US"/>
        </w:rPr>
        <w:tab/>
      </w:r>
      <w:proofErr w:type="spellStart"/>
      <w:r>
        <w:rPr>
          <w:rFonts w:eastAsiaTheme="minorHAnsi"/>
          <w:color w:val="auto"/>
          <w:sz w:val="30"/>
          <w:szCs w:val="30"/>
          <w:lang w:eastAsia="en-US"/>
        </w:rPr>
        <w:t>Н.А.Цодик</w:t>
      </w:r>
      <w:proofErr w:type="spellEnd"/>
      <w:r>
        <w:rPr>
          <w:rFonts w:eastAsiaTheme="minorHAnsi"/>
          <w:color w:val="auto"/>
          <w:sz w:val="30"/>
          <w:szCs w:val="30"/>
          <w:lang w:eastAsia="en-US"/>
        </w:rPr>
        <w:t xml:space="preserve"> </w:t>
      </w: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ind w:left="4678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lastRenderedPageBreak/>
        <w:t>Приложение</w:t>
      </w:r>
    </w:p>
    <w:p w:rsidR="008C11CB" w:rsidRDefault="008C11CB" w:rsidP="008C11CB">
      <w:pPr>
        <w:spacing w:after="0" w:line="240" w:lineRule="auto"/>
        <w:ind w:left="467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 xml:space="preserve">к решению </w:t>
      </w:r>
      <w:r>
        <w:rPr>
          <w:rFonts w:ascii="Times New Roman" w:hAnsi="Times New Roman"/>
          <w:sz w:val="30"/>
          <w:szCs w:val="30"/>
        </w:rPr>
        <w:t>Ленинской районной</w:t>
      </w:r>
    </w:p>
    <w:p w:rsidR="008C11CB" w:rsidRDefault="008C11CB" w:rsidP="008C11CB">
      <w:pPr>
        <w:spacing w:after="0" w:line="240" w:lineRule="auto"/>
        <w:ind w:left="4678"/>
        <w:rPr>
          <w:rFonts w:ascii="Times New Roman" w:hAnsi="Times New Roman"/>
          <w:sz w:val="30"/>
          <w:szCs w:val="30"/>
        </w:rPr>
      </w:pPr>
      <w:r w:rsidRPr="00A434CF">
        <w:rPr>
          <w:rFonts w:ascii="Times New Roman" w:eastAsiaTheme="minorHAnsi" w:hAnsi="Times New Roman"/>
          <w:sz w:val="30"/>
          <w:szCs w:val="30"/>
          <w:lang w:eastAsia="en-US"/>
        </w:rPr>
        <w:t xml:space="preserve"> в </w:t>
      </w:r>
      <w:proofErr w:type="spellStart"/>
      <w:r w:rsidRPr="00A434CF">
        <w:rPr>
          <w:rFonts w:ascii="Times New Roman" w:eastAsiaTheme="minorHAnsi" w:hAnsi="Times New Roman"/>
          <w:sz w:val="30"/>
          <w:szCs w:val="30"/>
          <w:lang w:eastAsia="en-US"/>
        </w:rPr>
        <w:t>г.Минске</w:t>
      </w:r>
      <w:proofErr w:type="spellEnd"/>
      <w:r w:rsidRPr="00A434CF">
        <w:rPr>
          <w:rFonts w:ascii="Times New Roman" w:eastAsiaTheme="minorHAnsi" w:hAnsi="Times New Roman"/>
          <w:sz w:val="30"/>
          <w:szCs w:val="30"/>
          <w:lang w:eastAsia="en-US"/>
        </w:rPr>
        <w:t xml:space="preserve"> комисси</w:t>
      </w:r>
      <w:r>
        <w:rPr>
          <w:rFonts w:ascii="Times New Roman" w:hAnsi="Times New Roman"/>
          <w:sz w:val="30"/>
          <w:szCs w:val="30"/>
        </w:rPr>
        <w:t>и</w:t>
      </w:r>
      <w:r w:rsidRPr="00A434CF">
        <w:rPr>
          <w:rFonts w:ascii="Times New Roman" w:eastAsiaTheme="minorHAnsi" w:hAnsi="Times New Roman"/>
          <w:sz w:val="30"/>
          <w:szCs w:val="30"/>
          <w:lang w:eastAsia="en-US"/>
        </w:rPr>
        <w:t xml:space="preserve"> по выборам Президента Республики Беларусь</w:t>
      </w:r>
    </w:p>
    <w:p w:rsidR="008C11CB" w:rsidRPr="003658FF" w:rsidRDefault="00ED6C7A" w:rsidP="008C11CB">
      <w:pPr>
        <w:spacing w:after="0" w:line="240" w:lineRule="auto"/>
        <w:ind w:left="4678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 июня 2020 г. № 6</w:t>
      </w:r>
      <w:r w:rsidR="008C11CB">
        <w:rPr>
          <w:rFonts w:ascii="Times New Roman" w:hAnsi="Times New Roman"/>
          <w:sz w:val="30"/>
          <w:szCs w:val="30"/>
        </w:rPr>
        <w:t xml:space="preserve">          </w:t>
      </w:r>
    </w:p>
    <w:p w:rsidR="008C11CB" w:rsidRPr="003658FF" w:rsidRDefault="008C11CB" w:rsidP="008C11CB">
      <w:pPr>
        <w:spacing w:after="120" w:line="260" w:lineRule="exact"/>
        <w:ind w:left="5245"/>
        <w:rPr>
          <w:rFonts w:ascii="Times New Roman" w:hAnsi="Times New Roman" w:cs="Times New Roman"/>
          <w:snapToGrid w:val="0"/>
          <w:sz w:val="30"/>
          <w:szCs w:val="30"/>
        </w:rPr>
      </w:pPr>
    </w:p>
    <w:p w:rsidR="008C11CB" w:rsidRPr="003658FF" w:rsidRDefault="008C11CB" w:rsidP="008C11CB">
      <w:pPr>
        <w:tabs>
          <w:tab w:val="left" w:pos="5245"/>
        </w:tabs>
        <w:spacing w:line="280" w:lineRule="exact"/>
        <w:ind w:right="4536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>Участки</w:t>
      </w:r>
      <w:r w:rsidRPr="003658FF">
        <w:rPr>
          <w:rFonts w:ascii="Times New Roman" w:hAnsi="Times New Roman" w:cs="Times New Roman"/>
          <w:snapToGrid w:val="0"/>
          <w:sz w:val="30"/>
          <w:szCs w:val="30"/>
        </w:rPr>
        <w:t xml:space="preserve"> для голосования, образованны</w:t>
      </w:r>
      <w:r>
        <w:rPr>
          <w:rFonts w:ascii="Times New Roman" w:hAnsi="Times New Roman" w:cs="Times New Roman"/>
          <w:snapToGrid w:val="0"/>
          <w:sz w:val="30"/>
          <w:szCs w:val="30"/>
        </w:rPr>
        <w:t>е</w:t>
      </w:r>
      <w:r w:rsidRPr="003658FF">
        <w:rPr>
          <w:rFonts w:ascii="Times New Roman" w:hAnsi="Times New Roman" w:cs="Times New Roman"/>
          <w:snapToGrid w:val="0"/>
          <w:sz w:val="30"/>
          <w:szCs w:val="30"/>
        </w:rPr>
        <w:t xml:space="preserve"> за пределами Республики Беларусь при проведении выборов </w:t>
      </w:r>
      <w:r w:rsidRPr="003658FF">
        <w:rPr>
          <w:rFonts w:ascii="Times New Roman" w:hAnsi="Times New Roman" w:cs="Times New Roman"/>
          <w:sz w:val="30"/>
          <w:szCs w:val="30"/>
        </w:rPr>
        <w:t>Президента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4"/>
        <w:gridCol w:w="4252"/>
      </w:tblGrid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B" w:rsidRPr="00CB739F" w:rsidRDefault="008C11CB" w:rsidP="0010309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  <w:r w:rsidRPr="00CB73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B" w:rsidRPr="00CB739F" w:rsidRDefault="008C11CB" w:rsidP="0010309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Местонахождение (адрес) участка</w:t>
            </w:r>
            <w:r w:rsidRPr="00CB73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br/>
              <w:t>для голосования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B" w:rsidRPr="00CB739F" w:rsidRDefault="008C11CB" w:rsidP="0010309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Наименование </w:t>
            </w:r>
            <w:r w:rsidRPr="00CB739F">
              <w:rPr>
                <w:rFonts w:ascii="Times New Roman" w:hAnsi="Times New Roman" w:cs="Times New Roman"/>
                <w:snapToGrid w:val="0"/>
                <w:spacing w:val="-2"/>
                <w:sz w:val="26"/>
                <w:szCs w:val="26"/>
              </w:rPr>
              <w:t>дипломатического представительства (консульского</w:t>
            </w:r>
            <w:r w:rsidRPr="00CB739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учреждения), образовавшего участок для голосования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1140, Австрия,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г.Вена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ул.Хюттельбергштрассе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Австрийской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AZ1025, </w:t>
            </w:r>
            <w:proofErr w:type="spellStart"/>
            <w:proofErr w:type="gram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Азербайджан,г.Баку</w:t>
            </w:r>
            <w:proofErr w:type="spellEnd"/>
            <w:proofErr w:type="gram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Хатаи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ул.НаджафгулуРафиева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Азербайджанской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2210, Армения,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Котайкскиймарз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с.Ариндж,ул.М.Баграмяна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д.9, 9/1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Армения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1050, Бельгия,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г.Брюссель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просп.Мольер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Королевстве Бельгия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1505, Болгария,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г.София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ул.НиколаКараджов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 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</w:t>
            </w:r>
            <w:r w:rsidRPr="00CB739F">
              <w:rPr>
                <w:rFonts w:ascii="Times New Roman" w:hAnsi="Times New Roman" w:cs="Times New Roman"/>
                <w:sz w:val="26"/>
                <w:szCs w:val="26"/>
              </w:rPr>
              <w:br/>
              <w:t>в Республике Болгария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W8 5DL, Великобритания,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г.Лондон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ул.Кенсингтон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-корт, 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Соединенном Королевстве Великобритании и Северной Ирландии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1037, Венгрия,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г.Будапешт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ул.ВирагБенедек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Венгрии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1071,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Венесуэла,г.Каракас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Миранда, Муниципалитет Сукре, район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ЛосЧоррос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Третья поперечная (улица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Авеледо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) с проспектом 07, Вилла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Кампанера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Посольство Республики Беларусь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вБоливарианской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Венесуэла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Вьетнам,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г.Ханой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ул.ТоНгок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Ван,66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Посольство Республики Беларусь в Социалистической Республике Вьетнам 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12435, Германия,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г.Берлин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ул.АмТрептоверпарк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31-32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ПосольствоРеспубликиБеларусьвФедеративной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Германия 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81549, Германия,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г.Мюнхен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ул.Шванзеештрассе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дом 91А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Генеральное консульство Республики Беларусь 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 Мюнхене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0114, Грузия, г. Тбилиси,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Крцаниси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18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Грузии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Израиль,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г.Тель-Авив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 Райнес,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Государстве Израиль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28033, Испания,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г.Мадрид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ул.Калеруэга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д.81, 2-А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Королевстве Испания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00141, Италия, г.Рим,ул.ВиадэллеАльпиАпуанэ,д.16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Итальянской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010010, Казахстан,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г.Нур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-Султан, 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Р.Кошкарбаева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Казахстан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7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7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8, Канада, Онтарио,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г.Оттава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ул.Спаркс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д.350, офис 908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Канаде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1100600, Китай,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г.Пекин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ул.Житань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Дуницзе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 д.1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Китайской Народной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Куба,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г.Гавана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Плайя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Мирамар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5-я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авенида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№ 6405, между улицами 64 и 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Посольство Республики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Беларусьв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Куба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LV 1050, Латвия,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г.Рига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Езусбазницас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 Латвийской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LV-5403, Латвия,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г.Даугавпилс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ул.18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Новембра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44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Генеральное консульство Республики Беларусь в Даугавпилсе 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03225, Литва,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г.Вильнюс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ул.Миндауго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Посольство Республики Беларусь 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 Литовской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МД-2009, Молдова,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г.Кишинев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ул.А.Матеевич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 83/1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Молдова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2517 EG, </w:t>
            </w:r>
            <w:proofErr w:type="spellStart"/>
            <w:proofErr w:type="gram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Нидерланды,г.Гаага</w:t>
            </w:r>
            <w:proofErr w:type="spellEnd"/>
            <w:proofErr w:type="gram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ул.ГроотХертогиннелаан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Королевстве Нидерландов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02-952,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Польша,г.Варшава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ул.Вертнича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Польша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15-080,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Польша,г.Белосток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ул. 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Электрычна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Генеральное консульство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Беларусь в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Белостоке</w:t>
            </w:r>
            <w:proofErr w:type="spellEnd"/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21-500,  Польша,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г.Бяла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Подляска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 ул.Ситницка,77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Консульство Республики Беларусь в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БялаПодляске</w:t>
            </w:r>
            <w:proofErr w:type="spellEnd"/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101990, Россия,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ул.Маросейка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д.17/6, строение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Российской Федерации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191124, Россия,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г.Санкт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-Петербург,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ул.Бонч-Бруевича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Российской Федерации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236017, Россия,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г.Калининград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ул.ДмитрияДонского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д.35а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Российской Федерации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11000, Сербия,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г.Белград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ул.Делиградска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Сербия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81102, Словакия,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г.Братислава,ул.Янчова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Посольство Республики Беларусь 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 Словацкой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20009, США, округ Колумбия, Вашингтон, Северо-Запад,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Нью Гемпшир Авеню 1619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Соединенных Штатах Америки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10017, США, штат Нью-Йорк,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г.Нью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-Йорк, 155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44-ая улица, 20-й этаж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Генеральное консульство </w:t>
            </w:r>
            <w:r w:rsidRPr="00CB7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Беларусь </w:t>
            </w:r>
          </w:p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в Нью-Йорке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06550 Турция,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г.Анкара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Чанкая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ул.АбидинДавер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Турецкой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34153,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Турция,г.Стамбул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р-н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Флория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 – 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Бакыркёй,ул.Биргюль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1/В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Генеральное консульство Республики Беларусь в Стамбуле 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100047, Узбекистан,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г.Ташкент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ул.Я.Гулямова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Республике Узбекистан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01901,Украина</w:t>
            </w:r>
            <w:proofErr w:type="gram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,г.Киев,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ул.М.Коцюбинского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Украине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00130, Финляндия,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г.Хельсинки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ПохьойненМакасииникату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(5-й этаж)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Финляндской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75016, Франция,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г.Париж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бульвар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Сюше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д.38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во Французской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17100, Чехия,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г.Прага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7 – Троя,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ул.Садки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626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Чешской Республике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3074,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Швейцария,Мури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бай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Берн,Квартирвэг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Швейцарской Конфедерации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13151, Швеция,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Накка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ул.Викдальсгренд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10А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Королевстве Швеция</w:t>
            </w:r>
          </w:p>
        </w:tc>
      </w:tr>
      <w:tr w:rsidR="008C11CB" w:rsidRPr="00CB739F" w:rsidTr="001030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8C11C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11312, Эстония, </w:t>
            </w: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г.Таллинн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11CB" w:rsidRPr="00CB739F" w:rsidRDefault="008C11CB" w:rsidP="0010309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ул.Магдалена</w:t>
            </w:r>
            <w:proofErr w:type="spellEnd"/>
            <w:r w:rsidRPr="00CB739F">
              <w:rPr>
                <w:rFonts w:ascii="Times New Roman" w:hAnsi="Times New Roman" w:cs="Times New Roman"/>
                <w:sz w:val="26"/>
                <w:szCs w:val="26"/>
              </w:rPr>
              <w:t xml:space="preserve"> 3, секция 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B" w:rsidRPr="00CB739F" w:rsidRDefault="008C11CB" w:rsidP="00103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39F">
              <w:rPr>
                <w:rFonts w:ascii="Times New Roman" w:hAnsi="Times New Roman" w:cs="Times New Roman"/>
                <w:sz w:val="26"/>
                <w:szCs w:val="26"/>
              </w:rPr>
              <w:t>Посольство Республики Беларусь в Эстонской Республике</w:t>
            </w:r>
          </w:p>
        </w:tc>
      </w:tr>
    </w:tbl>
    <w:p w:rsidR="008C11CB" w:rsidRPr="003658FF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11CB" w:rsidRDefault="008C11CB" w:rsidP="008C11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5451" w:rsidRDefault="00375451"/>
    <w:sectPr w:rsidR="0037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01"/>
    <w:multiLevelType w:val="hybridMultilevel"/>
    <w:tmpl w:val="55EEE850"/>
    <w:lvl w:ilvl="0" w:tplc="B448D434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CB"/>
    <w:rsid w:val="001F331E"/>
    <w:rsid w:val="00311BB6"/>
    <w:rsid w:val="00375451"/>
    <w:rsid w:val="008C11CB"/>
    <w:rsid w:val="00C41B7F"/>
    <w:rsid w:val="00E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0D5B-47F3-4978-A0DA-8359B9C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1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C11C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8C11CB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TATIANA.DOVGALO</dc:creator>
  <cp:lastModifiedBy>Consul</cp:lastModifiedBy>
  <cp:revision>2</cp:revision>
  <dcterms:created xsi:type="dcterms:W3CDTF">2020-06-15T13:51:00Z</dcterms:created>
  <dcterms:modified xsi:type="dcterms:W3CDTF">2020-06-15T13:51:00Z</dcterms:modified>
</cp:coreProperties>
</file>