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9" w:rsidRPr="00495B37" w:rsidRDefault="004E7ED9" w:rsidP="004E7ED9">
      <w:pPr>
        <w:pStyle w:val="NormlnIMP"/>
        <w:jc w:val="center"/>
        <w:rPr>
          <w:rFonts w:ascii="Arial" w:hAnsi="Arial"/>
          <w:b/>
          <w:sz w:val="40"/>
          <w:szCs w:val="40"/>
          <w:lang w:val="ru-RU"/>
        </w:rPr>
      </w:pPr>
      <w:r w:rsidRPr="00007709">
        <w:object w:dxaOrig="1455" w:dyaOrig="1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7.4pt" o:ole="">
            <v:imagedata r:id="rId5" o:title="" croptop="-85f" cropright="6261f"/>
          </v:shape>
          <o:OLEObject Type="Embed" ProgID="StaticMetafile" ShapeID="_x0000_i1025" DrawAspect="Content" ObjectID="_1503389310" r:id="rId6"/>
        </w:object>
      </w:r>
      <w:r w:rsidRPr="00007709">
        <w:t xml:space="preserve">    </w:t>
      </w:r>
      <w:r>
        <w:rPr>
          <w:rFonts w:ascii="Arial" w:hAnsi="Arial"/>
          <w:b/>
          <w:sz w:val="40"/>
          <w:szCs w:val="40"/>
          <w:lang w:val="ru-RU"/>
        </w:rPr>
        <w:t>Торгово-промышленная палата по странам СНГ</w:t>
      </w:r>
    </w:p>
    <w:p w:rsidR="004E7ED9" w:rsidRDefault="004E7ED9" w:rsidP="004E7ED9">
      <w:pPr>
        <w:pStyle w:val="NormlnIMP"/>
        <w:jc w:val="center"/>
        <w:rPr>
          <w:rFonts w:ascii="Arial" w:hAnsi="Arial"/>
          <w:b/>
          <w:sz w:val="40"/>
          <w:szCs w:val="40"/>
        </w:rPr>
      </w:pPr>
    </w:p>
    <w:p w:rsidR="004E7ED9" w:rsidRPr="00495B37" w:rsidRDefault="004E7ED9" w:rsidP="004E7ED9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</w:rPr>
        <w:t xml:space="preserve">Бизнес-день </w:t>
      </w:r>
      <w:r>
        <w:rPr>
          <w:rFonts w:ascii="Arial" w:hAnsi="Arial" w:cs="Arial"/>
          <w:b/>
          <w:sz w:val="40"/>
          <w:szCs w:val="40"/>
          <w:lang w:val="ru-RU"/>
        </w:rPr>
        <w:t>Республики Беларусь</w:t>
      </w:r>
    </w:p>
    <w:p w:rsidR="004E7ED9" w:rsidRPr="00AB2F0E" w:rsidRDefault="004E7ED9" w:rsidP="004E7ED9">
      <w:pPr>
        <w:spacing w:line="360" w:lineRule="auto"/>
        <w:jc w:val="center"/>
        <w:rPr>
          <w:rFonts w:ascii="Arial" w:hAnsi="Arial" w:cs="Arial"/>
          <w:b/>
          <w:color w:val="548DD4"/>
          <w:lang w:val="ru-RU"/>
        </w:rPr>
      </w:pPr>
      <w:r>
        <w:rPr>
          <w:rFonts w:ascii="Arial" w:hAnsi="Arial" w:cs="Arial"/>
          <w:b/>
          <w:color w:val="4F81BD"/>
          <w:lang w:val="ru-RU"/>
        </w:rPr>
        <w:t>г</w:t>
      </w:r>
      <w:r>
        <w:rPr>
          <w:rFonts w:ascii="Arial" w:hAnsi="Arial" w:cs="Arial"/>
          <w:b/>
          <w:color w:val="4F81BD"/>
        </w:rPr>
        <w:t>.</w:t>
      </w:r>
      <w:r>
        <w:rPr>
          <w:rFonts w:ascii="Arial" w:hAnsi="Arial" w:cs="Arial"/>
          <w:b/>
          <w:color w:val="4F81BD"/>
          <w:lang w:val="ru-RU"/>
        </w:rPr>
        <w:t xml:space="preserve"> Брно</w:t>
      </w:r>
      <w:r>
        <w:rPr>
          <w:rFonts w:ascii="Arial" w:hAnsi="Arial" w:cs="Arial"/>
          <w:b/>
          <w:color w:val="4F81BD"/>
        </w:rPr>
        <w:t xml:space="preserve">, </w:t>
      </w:r>
      <w:r>
        <w:rPr>
          <w:rFonts w:ascii="Arial" w:hAnsi="Arial" w:cs="Arial"/>
          <w:b/>
          <w:color w:val="4F81BD"/>
          <w:lang w:val="ru-RU"/>
        </w:rPr>
        <w:t>Выставочный комплекс,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548DD4"/>
          <w:lang w:val="ru-RU"/>
        </w:rPr>
        <w:t>П</w:t>
      </w:r>
      <w:r w:rsidRPr="00495B37">
        <w:rPr>
          <w:rFonts w:ascii="Arial" w:hAnsi="Arial" w:cs="Arial"/>
          <w:b/>
          <w:color w:val="548DD4"/>
          <w:lang w:val="ru-RU"/>
        </w:rPr>
        <w:t>авильон</w:t>
      </w:r>
      <w:r>
        <w:rPr>
          <w:rFonts w:ascii="Arial" w:hAnsi="Arial" w:cs="Arial"/>
          <w:b/>
          <w:color w:val="548DD4"/>
        </w:rPr>
        <w:t xml:space="preserve"> </w:t>
      </w:r>
      <w:r>
        <w:rPr>
          <w:rFonts w:ascii="Arial" w:hAnsi="Arial" w:cs="Arial"/>
          <w:b/>
          <w:color w:val="548DD4"/>
          <w:lang w:val="ru-RU"/>
        </w:rPr>
        <w:t>А3</w:t>
      </w:r>
      <w:r w:rsidRPr="00495B37">
        <w:rPr>
          <w:rFonts w:ascii="Arial" w:hAnsi="Arial" w:cs="Arial"/>
          <w:b/>
          <w:color w:val="548DD4"/>
        </w:rPr>
        <w:t xml:space="preserve">, </w:t>
      </w:r>
      <w:r w:rsidRPr="00495B37">
        <w:rPr>
          <w:rFonts w:ascii="Arial" w:hAnsi="Arial" w:cs="Arial"/>
          <w:b/>
          <w:color w:val="548DD4"/>
          <w:lang w:val="ru-RU"/>
        </w:rPr>
        <w:t>зал</w:t>
      </w:r>
      <w:r w:rsidRPr="00495B37">
        <w:rPr>
          <w:rFonts w:ascii="Arial" w:hAnsi="Arial" w:cs="Arial"/>
          <w:b/>
          <w:color w:val="548DD4"/>
        </w:rPr>
        <w:t xml:space="preserve"> </w:t>
      </w:r>
      <w:r>
        <w:rPr>
          <w:rFonts w:ascii="Arial" w:hAnsi="Arial" w:cs="Arial"/>
          <w:b/>
          <w:color w:val="548DD4"/>
          <w:lang w:val="ru-RU"/>
        </w:rPr>
        <w:t>Морава</w:t>
      </w:r>
    </w:p>
    <w:p w:rsidR="004E7ED9" w:rsidRPr="00495B37" w:rsidRDefault="004E7ED9" w:rsidP="004E7ED9">
      <w:pPr>
        <w:spacing w:line="360" w:lineRule="auto"/>
        <w:jc w:val="center"/>
        <w:rPr>
          <w:rFonts w:ascii="Arial" w:hAnsi="Arial" w:cs="Arial"/>
          <w:b/>
          <w:color w:val="548DD4"/>
        </w:rPr>
      </w:pPr>
      <w:r>
        <w:rPr>
          <w:noProof/>
          <w:color w:val="548DD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231775</wp:posOffset>
            </wp:positionV>
            <wp:extent cx="1640205" cy="80518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B37">
        <w:rPr>
          <w:rFonts w:ascii="Arial" w:hAnsi="Arial" w:cs="Arial"/>
          <w:b/>
          <w:color w:val="548DD4"/>
        </w:rPr>
        <w:t>1</w:t>
      </w:r>
      <w:r>
        <w:rPr>
          <w:rFonts w:ascii="Arial" w:hAnsi="Arial" w:cs="Arial"/>
          <w:b/>
          <w:color w:val="548DD4"/>
        </w:rPr>
        <w:t>6</w:t>
      </w:r>
      <w:r w:rsidRPr="00495B37">
        <w:rPr>
          <w:rFonts w:ascii="Arial" w:hAnsi="Arial" w:cs="Arial"/>
          <w:b/>
          <w:color w:val="548DD4"/>
        </w:rPr>
        <w:t xml:space="preserve"> </w:t>
      </w:r>
      <w:r>
        <w:rPr>
          <w:rFonts w:ascii="Arial" w:hAnsi="Arial" w:cs="Arial"/>
          <w:b/>
          <w:color w:val="548DD4"/>
          <w:lang w:val="ru-RU"/>
        </w:rPr>
        <w:t>сентября</w:t>
      </w:r>
      <w:r w:rsidRPr="00495B37">
        <w:rPr>
          <w:rFonts w:ascii="Arial" w:hAnsi="Arial" w:cs="Arial"/>
          <w:b/>
          <w:color w:val="548DD4"/>
        </w:rPr>
        <w:t xml:space="preserve"> 201</w:t>
      </w:r>
      <w:r>
        <w:rPr>
          <w:rFonts w:ascii="Arial" w:hAnsi="Arial" w:cs="Arial"/>
          <w:b/>
          <w:color w:val="548DD4"/>
          <w:lang w:val="ru-RU"/>
        </w:rPr>
        <w:t>5</w:t>
      </w:r>
      <w:r w:rsidRPr="00495B37">
        <w:rPr>
          <w:rFonts w:ascii="Arial" w:hAnsi="Arial" w:cs="Arial"/>
          <w:b/>
          <w:color w:val="548DD4"/>
          <w:lang w:val="ru-RU"/>
        </w:rPr>
        <w:t xml:space="preserve"> г. с</w:t>
      </w:r>
      <w:r w:rsidRPr="00495B37">
        <w:rPr>
          <w:rFonts w:ascii="Arial" w:hAnsi="Arial" w:cs="Arial"/>
          <w:b/>
          <w:color w:val="548DD4"/>
        </w:rPr>
        <w:t xml:space="preserve"> 10</w:t>
      </w:r>
      <w:r w:rsidRPr="00495B37">
        <w:rPr>
          <w:rFonts w:ascii="Arial" w:hAnsi="Arial" w:cs="Arial"/>
          <w:b/>
          <w:color w:val="548DD4"/>
          <w:lang w:val="ru-RU"/>
        </w:rPr>
        <w:t>:</w:t>
      </w:r>
      <w:r>
        <w:rPr>
          <w:rFonts w:ascii="Arial" w:hAnsi="Arial" w:cs="Arial"/>
          <w:b/>
          <w:color w:val="548DD4"/>
        </w:rPr>
        <w:t>3</w:t>
      </w:r>
      <w:r w:rsidRPr="00495B37">
        <w:rPr>
          <w:rFonts w:ascii="Arial" w:hAnsi="Arial" w:cs="Arial"/>
          <w:b/>
          <w:color w:val="548DD4"/>
        </w:rPr>
        <w:t xml:space="preserve">0 </w:t>
      </w:r>
      <w:r w:rsidRPr="00495B37">
        <w:rPr>
          <w:rFonts w:ascii="Arial" w:hAnsi="Arial" w:cs="Arial"/>
          <w:b/>
          <w:color w:val="548DD4"/>
          <w:lang w:val="ru-RU"/>
        </w:rPr>
        <w:t>до</w:t>
      </w:r>
      <w:r w:rsidRPr="00495B37">
        <w:rPr>
          <w:rFonts w:ascii="Arial" w:hAnsi="Arial" w:cs="Arial"/>
          <w:b/>
          <w:color w:val="548DD4"/>
        </w:rPr>
        <w:t xml:space="preserve"> 1</w:t>
      </w:r>
      <w:r>
        <w:rPr>
          <w:rFonts w:ascii="Arial" w:hAnsi="Arial" w:cs="Arial"/>
          <w:b/>
          <w:color w:val="548DD4"/>
        </w:rPr>
        <w:t>5</w:t>
      </w:r>
      <w:r w:rsidRPr="00495B37">
        <w:rPr>
          <w:rFonts w:ascii="Arial" w:hAnsi="Arial" w:cs="Arial"/>
          <w:b/>
          <w:color w:val="548DD4"/>
          <w:lang w:val="ru-RU"/>
        </w:rPr>
        <w:t>:</w:t>
      </w:r>
      <w:r>
        <w:rPr>
          <w:rFonts w:ascii="Arial" w:hAnsi="Arial" w:cs="Arial"/>
          <w:b/>
          <w:color w:val="548DD4"/>
        </w:rPr>
        <w:t>00</w:t>
      </w:r>
      <w:r w:rsidRPr="00495B37">
        <w:rPr>
          <w:rFonts w:ascii="Arial" w:hAnsi="Arial" w:cs="Arial"/>
          <w:b/>
          <w:color w:val="548DD4"/>
        </w:rPr>
        <w:t xml:space="preserve"> </w:t>
      </w:r>
    </w:p>
    <w:p w:rsidR="004E7ED9" w:rsidRDefault="004E7ED9" w:rsidP="004E7ED9">
      <w:pPr>
        <w:spacing w:line="360" w:lineRule="auto"/>
        <w:ind w:left="-567" w:right="-284"/>
        <w:rPr>
          <w:rFonts w:ascii="Arial" w:hAnsi="Arial"/>
          <w:b/>
          <w:sz w:val="40"/>
          <w:szCs w:val="4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73660</wp:posOffset>
            </wp:positionV>
            <wp:extent cx="1474470" cy="700405"/>
            <wp:effectExtent l="0" t="0" r="0" b="4445"/>
            <wp:wrapNone/>
            <wp:docPr id="3" name="Obrázek 3" descr="http://www.komorasns.cz/img/loga_firem/katalog-b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omorasns.cz/img/loga_firem/katalog-bvv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1257300" cy="771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  <w:t xml:space="preserve">  </w:t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sz w:val="40"/>
          <w:szCs w:val="40"/>
        </w:rPr>
        <w:tab/>
      </w:r>
      <w:r>
        <w:rPr>
          <w:rFonts w:ascii="Arial" w:hAnsi="Arial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120967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ED9" w:rsidRPr="00495B37" w:rsidRDefault="004E7ED9" w:rsidP="004E7ED9">
      <w:pPr>
        <w:spacing w:line="360" w:lineRule="auto"/>
        <w:rPr>
          <w:rFonts w:ascii="Arial" w:hAnsi="Arial" w:cs="Arial"/>
          <w:b/>
          <w:lang w:val="ru-RU"/>
        </w:rPr>
      </w:pPr>
    </w:p>
    <w:p w:rsidR="004E7ED9" w:rsidRPr="00495B37" w:rsidRDefault="004E7ED9" w:rsidP="004E7ED9">
      <w:pPr>
        <w:spacing w:line="36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 сотрудничестве</w:t>
      </w:r>
      <w:r w:rsidRPr="000077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с Посольством</w:t>
      </w:r>
      <w:r w:rsidRPr="000077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Республики Беларусь</w:t>
      </w:r>
      <w:r w:rsidRPr="000077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в ЧР</w:t>
      </w:r>
    </w:p>
    <w:p w:rsidR="004E7ED9" w:rsidRPr="00495B37" w:rsidRDefault="004E7ED9" w:rsidP="004E7ED9">
      <w:pPr>
        <w:spacing w:line="360" w:lineRule="auto"/>
        <w:jc w:val="center"/>
        <w:outlineLvl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При поддержке</w:t>
      </w:r>
      <w:r w:rsidRPr="000077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Министерства промышленности и торговли ЧР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ru-RU"/>
        </w:rPr>
        <w:t>АО «</w:t>
      </w:r>
      <w:r>
        <w:rPr>
          <w:rFonts w:ascii="Arial" w:hAnsi="Arial" w:cs="Arial"/>
          <w:b/>
        </w:rPr>
        <w:t>BVV</w:t>
      </w:r>
      <w:r>
        <w:rPr>
          <w:rFonts w:ascii="Arial" w:hAnsi="Arial" w:cs="Arial"/>
          <w:b/>
          <w:lang w:val="ru-RU"/>
        </w:rPr>
        <w:t>», АО «МАВЕЛ» и адвок. бюро ООО «ПРК Партнеры»</w:t>
      </w:r>
      <w:r>
        <w:rPr>
          <w:rFonts w:ascii="Arial" w:hAnsi="Arial" w:cs="Arial"/>
          <w:b/>
        </w:rPr>
        <w:t xml:space="preserve"> </w:t>
      </w:r>
    </w:p>
    <w:p w:rsidR="004E7ED9" w:rsidRPr="00007709" w:rsidRDefault="004E7ED9" w:rsidP="004E7ED9">
      <w:pPr>
        <w:jc w:val="center"/>
      </w:pPr>
    </w:p>
    <w:p w:rsidR="004E7ED9" w:rsidRPr="00007709" w:rsidRDefault="004E7ED9" w:rsidP="004E7ED9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ru-RU"/>
        </w:rPr>
        <w:t>Программа</w:t>
      </w:r>
      <w:r w:rsidRPr="00007709">
        <w:rPr>
          <w:rFonts w:ascii="Arial" w:hAnsi="Arial" w:cs="Arial"/>
          <w:u w:val="single"/>
        </w:rPr>
        <w:t>:</w:t>
      </w:r>
      <w:r w:rsidRPr="00B771A6">
        <w:rPr>
          <w:rFonts w:ascii="Arial" w:hAnsi="Arial"/>
          <w:b/>
          <w:sz w:val="40"/>
          <w:szCs w:val="40"/>
        </w:rPr>
        <w:t xml:space="preserve"> </w:t>
      </w:r>
    </w:p>
    <w:p w:rsidR="004E7ED9" w:rsidRPr="00090AA4" w:rsidRDefault="004E7ED9" w:rsidP="004E7ED9">
      <w:pPr>
        <w:spacing w:line="36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00 – 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3</w:t>
      </w:r>
      <w:r w:rsidRPr="00007709">
        <w:rPr>
          <w:rFonts w:ascii="Arial" w:hAnsi="Arial" w:cs="Arial"/>
        </w:rPr>
        <w:t>0</w:t>
      </w:r>
      <w:r w:rsidRPr="00007709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Регистрация участников</w:t>
      </w:r>
    </w:p>
    <w:p w:rsidR="004E7ED9" w:rsidRPr="00090AA4" w:rsidRDefault="004E7ED9" w:rsidP="004E7ED9">
      <w:pPr>
        <w:spacing w:line="36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30 – 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3</w:t>
      </w:r>
      <w:r w:rsidRPr="00007709">
        <w:rPr>
          <w:rFonts w:ascii="Arial" w:hAnsi="Arial" w:cs="Arial"/>
        </w:rPr>
        <w:t>5</w:t>
      </w:r>
      <w:r w:rsidRPr="00007709">
        <w:rPr>
          <w:rFonts w:ascii="Arial" w:hAnsi="Arial" w:cs="Arial"/>
        </w:rPr>
        <w:tab/>
      </w:r>
      <w:r>
        <w:rPr>
          <w:rFonts w:ascii="Arial" w:hAnsi="Arial" w:cs="Arial"/>
          <w:b/>
          <w:lang w:val="ru-RU"/>
        </w:rPr>
        <w:t>Открытие Бизнес-дня Республики Беларусь</w:t>
      </w:r>
    </w:p>
    <w:p w:rsidR="004E7ED9" w:rsidRPr="00090AA4" w:rsidRDefault="004E7ED9" w:rsidP="004E7ED9">
      <w:pPr>
        <w:spacing w:line="360" w:lineRule="auto"/>
        <w:ind w:left="2124" w:hanging="2124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35 – 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4</w:t>
      </w:r>
      <w:r w:rsidRPr="00007709">
        <w:rPr>
          <w:rFonts w:ascii="Arial" w:hAnsi="Arial" w:cs="Arial"/>
        </w:rPr>
        <w:t>5</w:t>
      </w:r>
      <w:r w:rsidRPr="00007709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Вступительное слово</w:t>
      </w:r>
      <w:r w:rsidRPr="00007709">
        <w:rPr>
          <w:rFonts w:ascii="Arial" w:hAnsi="Arial" w:cs="Arial"/>
        </w:rPr>
        <w:t xml:space="preserve"> </w:t>
      </w:r>
      <w:r w:rsidR="000F02FC">
        <w:rPr>
          <w:rFonts w:ascii="Arial" w:hAnsi="Arial" w:cs="Arial"/>
          <w:b/>
          <w:lang w:val="ru-RU"/>
        </w:rPr>
        <w:t>Йи</w:t>
      </w:r>
      <w:r>
        <w:rPr>
          <w:rFonts w:ascii="Arial" w:hAnsi="Arial" w:cs="Arial"/>
          <w:b/>
          <w:lang w:val="ru-RU"/>
        </w:rPr>
        <w:t>ржи Демиша</w:t>
      </w:r>
      <w:r>
        <w:rPr>
          <w:rFonts w:ascii="Arial" w:hAnsi="Arial" w:cs="Arial"/>
          <w:b/>
        </w:rPr>
        <w:t>,</w:t>
      </w:r>
      <w:r w:rsidRPr="0000770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председателя Правления</w:t>
      </w:r>
      <w:r w:rsidRPr="0000770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Торгово-промышленной палаты</w:t>
      </w:r>
      <w:r w:rsidRPr="00007709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 странам СНГ</w:t>
      </w:r>
    </w:p>
    <w:p w:rsidR="004E7ED9" w:rsidRPr="00090AA4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45 – 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5</w:t>
      </w:r>
      <w:r w:rsidRPr="003566BB">
        <w:rPr>
          <w:rFonts w:ascii="Arial" w:hAnsi="Arial" w:cs="Arial"/>
        </w:rPr>
        <w:t>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ru-RU"/>
        </w:rPr>
        <w:t>Выступление</w:t>
      </w:r>
      <w:r w:rsidRPr="003D756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ru-RU"/>
        </w:rPr>
        <w:t>Василия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Марковича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lang w:val="ru-RU"/>
        </w:rPr>
        <w:t>Чрезвычайного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Полномочного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Посла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РБ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 ЧР</w:t>
      </w:r>
    </w:p>
    <w:p w:rsidR="004E7ED9" w:rsidRPr="00090AA4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55 – 11</w:t>
      </w:r>
      <w:r>
        <w:rPr>
          <w:rFonts w:ascii="Arial" w:hAnsi="Arial" w:cs="Arial"/>
          <w:lang w:val="ru-RU"/>
        </w:rPr>
        <w:t>:</w:t>
      </w:r>
      <w:r>
        <w:rPr>
          <w:rFonts w:ascii="Arial" w:hAnsi="Arial" w:cs="Arial"/>
        </w:rPr>
        <w:t>0</w:t>
      </w:r>
      <w:r w:rsidRPr="00761932">
        <w:rPr>
          <w:rFonts w:ascii="Arial" w:hAnsi="Arial" w:cs="Arial"/>
        </w:rPr>
        <w:t>5</w:t>
      </w:r>
      <w:r w:rsidRPr="00007709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Выступление </w:t>
      </w:r>
      <w:r>
        <w:rPr>
          <w:rFonts w:ascii="Arial" w:hAnsi="Arial" w:cs="Arial"/>
          <w:b/>
          <w:lang w:val="ru-RU"/>
        </w:rPr>
        <w:t>Мартина Поспишила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руководителя департамента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министерства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промышленности и торговли ЧР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ru-RU"/>
        </w:rPr>
        <w:t>«Чешско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ru-RU"/>
        </w:rPr>
        <w:t>белорусское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деловое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сотрудничество»</w:t>
      </w:r>
    </w:p>
    <w:p w:rsidR="004E7ED9" w:rsidRDefault="004E7ED9" w:rsidP="004E7ED9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090AA4">
        <w:rPr>
          <w:rFonts w:ascii="Arial" w:hAnsi="Arial" w:cs="Arial"/>
        </w:rPr>
        <w:t>:</w:t>
      </w:r>
      <w:r>
        <w:rPr>
          <w:rFonts w:ascii="Arial" w:hAnsi="Arial" w:cs="Arial"/>
        </w:rPr>
        <w:t>05</w:t>
      </w:r>
      <w:r w:rsidRPr="00C61F9C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1</w:t>
      </w:r>
      <w:r w:rsidRPr="00090AA4"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</w:rPr>
        <w:t>5</w:t>
      </w:r>
      <w:r w:rsidRPr="00C61F9C">
        <w:rPr>
          <w:rFonts w:ascii="Arial" w:hAnsi="Arial" w:cs="Arial"/>
        </w:rPr>
        <w:tab/>
      </w:r>
      <w:r w:rsidR="00AE08F3">
        <w:rPr>
          <w:rFonts w:ascii="Arial" w:hAnsi="Arial" w:cs="Arial"/>
          <w:lang w:val="ru-RU"/>
        </w:rPr>
        <w:t xml:space="preserve">Выступление </w:t>
      </w:r>
      <w:r w:rsidR="001F42D0" w:rsidRPr="001F42D0">
        <w:rPr>
          <w:rFonts w:ascii="Arial" w:hAnsi="Arial" w:cs="Arial"/>
          <w:b/>
          <w:lang w:val="ru-RU"/>
        </w:rPr>
        <w:t xml:space="preserve">Романа </w:t>
      </w:r>
      <w:proofErr w:type="spellStart"/>
      <w:r w:rsidR="001F42D0" w:rsidRPr="001F42D0">
        <w:rPr>
          <w:rFonts w:ascii="Arial" w:hAnsi="Arial" w:cs="Arial"/>
          <w:b/>
          <w:lang w:val="ru-RU"/>
        </w:rPr>
        <w:t>Проскаловича</w:t>
      </w:r>
      <w:proofErr w:type="spellEnd"/>
      <w:r w:rsidR="001F42D0">
        <w:rPr>
          <w:rFonts w:ascii="Arial" w:hAnsi="Arial" w:cs="Arial"/>
          <w:lang w:val="ru-RU"/>
        </w:rPr>
        <w:t xml:space="preserve">, </w:t>
      </w:r>
      <w:r w:rsidR="00AE08F3">
        <w:rPr>
          <w:rFonts w:ascii="Arial" w:hAnsi="Arial" w:cs="Arial"/>
          <w:lang w:val="ru-RU"/>
        </w:rPr>
        <w:t xml:space="preserve">представителя Национального агентства инвестиций и приватизации Республики Беларусь </w:t>
      </w:r>
    </w:p>
    <w:p w:rsidR="004E7ED9" w:rsidRPr="00090AA4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lang w:val="ru-RU"/>
        </w:rPr>
        <w:t>:2</w:t>
      </w:r>
      <w:r w:rsidRPr="00556C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– 11</w:t>
      </w:r>
      <w:r>
        <w:rPr>
          <w:rFonts w:ascii="Arial" w:hAnsi="Arial" w:cs="Arial"/>
          <w:lang w:val="ru-RU"/>
        </w:rPr>
        <w:t>:40</w:t>
      </w:r>
      <w:r w:rsidRPr="00556CB5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Выступление</w:t>
      </w:r>
      <w:r w:rsidRPr="00556CB5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ru-RU"/>
        </w:rPr>
        <w:t>Ярославы Крижовой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ru-RU"/>
        </w:rPr>
        <w:t>старшего менеджера по кредитованию АО «Чешский</w:t>
      </w:r>
      <w:r w:rsidRPr="00556C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экспортный банк»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lang w:val="ru-RU"/>
        </w:rPr>
        <w:t>«Условия</w:t>
      </w:r>
      <w:r w:rsidRPr="00556C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предоставления</w:t>
      </w:r>
      <w:r w:rsidRPr="00556C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экспортных</w:t>
      </w:r>
      <w:r w:rsidRPr="00556C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кредитов</w:t>
      </w:r>
      <w:r w:rsidRPr="00556CB5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 Беларусь»</w:t>
      </w:r>
    </w:p>
    <w:p w:rsidR="004E7ED9" w:rsidRPr="002C726E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11</w:t>
      </w:r>
      <w:r w:rsidRPr="00090AA4"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40</w:t>
      </w:r>
      <w:r>
        <w:rPr>
          <w:rFonts w:ascii="Arial" w:hAnsi="Arial" w:cs="Arial"/>
        </w:rPr>
        <w:t xml:space="preserve"> – 11</w:t>
      </w:r>
      <w:r w:rsidRPr="00090AA4"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55</w:t>
      </w:r>
      <w:r w:rsidRPr="00556CB5">
        <w:rPr>
          <w:rFonts w:ascii="Arial" w:hAnsi="Arial" w:cs="Arial"/>
        </w:rPr>
        <w:tab/>
      </w:r>
      <w:r w:rsidR="00F553CA">
        <w:rPr>
          <w:rFonts w:ascii="Arial" w:hAnsi="Arial" w:cs="Arial"/>
          <w:lang w:val="ru-RU"/>
        </w:rPr>
        <w:t xml:space="preserve">Выступление </w:t>
      </w:r>
      <w:r w:rsidR="00F553CA" w:rsidRPr="002C726E">
        <w:rPr>
          <w:rFonts w:ascii="Arial" w:hAnsi="Arial" w:cs="Arial"/>
          <w:b/>
          <w:lang w:val="ru-RU"/>
        </w:rPr>
        <w:t>Мар</w:t>
      </w:r>
      <w:r w:rsidR="00441A2F">
        <w:rPr>
          <w:rFonts w:ascii="Arial" w:hAnsi="Arial" w:cs="Arial"/>
          <w:b/>
          <w:lang w:val="ru-RU"/>
        </w:rPr>
        <w:t>е</w:t>
      </w:r>
      <w:r w:rsidR="00F553CA" w:rsidRPr="002C726E">
        <w:rPr>
          <w:rFonts w:ascii="Arial" w:hAnsi="Arial" w:cs="Arial"/>
          <w:b/>
          <w:lang w:val="ru-RU"/>
        </w:rPr>
        <w:t>ка Длоуг</w:t>
      </w:r>
      <w:r w:rsidR="00F553CA">
        <w:rPr>
          <w:rFonts w:ascii="Arial" w:hAnsi="Arial" w:cs="Arial"/>
          <w:b/>
          <w:lang w:val="ru-RU"/>
        </w:rPr>
        <w:t>и</w:t>
      </w:r>
      <w:r w:rsidR="00F553CA">
        <w:rPr>
          <w:rFonts w:ascii="Arial" w:hAnsi="Arial" w:cs="Arial"/>
        </w:rPr>
        <w:t xml:space="preserve">, </w:t>
      </w:r>
      <w:r w:rsidR="00F553CA">
        <w:rPr>
          <w:rFonts w:ascii="Arial" w:hAnsi="Arial" w:cs="Arial"/>
          <w:lang w:val="ru-RU"/>
        </w:rPr>
        <w:t>заместителя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 xml:space="preserve">генерального директора АО «Экспортное гарантийное и страховое </w:t>
      </w:r>
      <w:r w:rsidR="00F553CA">
        <w:rPr>
          <w:rFonts w:ascii="Arial" w:hAnsi="Arial" w:cs="Arial"/>
          <w:lang w:val="ru-RU"/>
        </w:rPr>
        <w:lastRenderedPageBreak/>
        <w:t xml:space="preserve">общество» </w:t>
      </w:r>
      <w:r w:rsidR="00F553CA">
        <w:rPr>
          <w:rFonts w:ascii="Arial" w:hAnsi="Arial" w:cs="Arial"/>
        </w:rPr>
        <w:t xml:space="preserve">– </w:t>
      </w:r>
      <w:r w:rsidR="00F553CA">
        <w:rPr>
          <w:rFonts w:ascii="Arial" w:hAnsi="Arial" w:cs="Arial"/>
          <w:lang w:val="ru-RU"/>
        </w:rPr>
        <w:t>«Страхование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экспортных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операций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в Беларусь»</w:t>
      </w:r>
    </w:p>
    <w:p w:rsidR="004E7ED9" w:rsidRPr="00BC7ABD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11</w:t>
      </w:r>
      <w:r w:rsidRPr="00090AA4"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55</w:t>
      </w:r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ru-RU"/>
        </w:rPr>
        <w:t>2</w:t>
      </w:r>
      <w:r w:rsidRPr="00090AA4"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ab/>
      </w:r>
      <w:r w:rsidR="00AE08F3">
        <w:rPr>
          <w:rFonts w:ascii="Arial" w:hAnsi="Arial" w:cs="Arial"/>
          <w:lang w:val="ru-RU"/>
        </w:rPr>
        <w:t xml:space="preserve">Выступление </w:t>
      </w:r>
      <w:r w:rsidR="00AE08F3">
        <w:rPr>
          <w:rFonts w:ascii="Arial" w:hAnsi="Arial" w:cs="Arial"/>
          <w:b/>
          <w:lang w:val="ru-RU"/>
        </w:rPr>
        <w:t>Владимира Горбачева</w:t>
      </w:r>
      <w:r w:rsidR="00AE08F3">
        <w:rPr>
          <w:rFonts w:ascii="Arial" w:hAnsi="Arial" w:cs="Arial"/>
          <w:lang w:val="ru-RU"/>
        </w:rPr>
        <w:t xml:space="preserve">, </w:t>
      </w:r>
      <w:r w:rsidR="00AE08F3" w:rsidRPr="00090AA4">
        <w:rPr>
          <w:rFonts w:ascii="Arial" w:hAnsi="Arial" w:cs="Arial"/>
        </w:rPr>
        <w:t>заместителя</w:t>
      </w:r>
      <w:r w:rsidR="00AE08F3">
        <w:rPr>
          <w:rFonts w:ascii="Arial" w:hAnsi="Arial" w:cs="Arial"/>
        </w:rPr>
        <w:t xml:space="preserve"> </w:t>
      </w:r>
      <w:r w:rsidR="00AE08F3">
        <w:rPr>
          <w:rFonts w:ascii="Arial" w:hAnsi="Arial" w:cs="Arial"/>
          <w:lang w:val="ru-RU"/>
        </w:rPr>
        <w:t>председателя Гомельского областного исполнительного комитета – «Презентация инвестиционных возможностей и сотрудничества для чешских фирм в Гомельской области РБ»</w:t>
      </w:r>
    </w:p>
    <w:p w:rsidR="004E7ED9" w:rsidRPr="00090AA4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2:10</w:t>
      </w:r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ru-RU"/>
        </w:rPr>
        <w:t>2:25</w:t>
      </w:r>
      <w:r w:rsidRPr="00C61F9C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</w:t>
      </w:r>
      <w:r w:rsidR="00F553CA">
        <w:rPr>
          <w:rFonts w:ascii="Arial" w:hAnsi="Arial" w:cs="Arial"/>
          <w:lang w:val="ru-RU"/>
        </w:rPr>
        <w:t xml:space="preserve">Выступление </w:t>
      </w:r>
      <w:r w:rsidR="00F553CA">
        <w:rPr>
          <w:rFonts w:ascii="Arial" w:hAnsi="Arial" w:cs="Arial"/>
          <w:b/>
          <w:lang w:val="ru-RU"/>
        </w:rPr>
        <w:t>Клары</w:t>
      </w:r>
      <w:r w:rsidR="00F553CA" w:rsidRPr="003C0EC8">
        <w:rPr>
          <w:rFonts w:ascii="Arial" w:hAnsi="Arial" w:cs="Arial"/>
          <w:b/>
          <w:lang w:val="ru-RU"/>
        </w:rPr>
        <w:t xml:space="preserve"> Линхартов</w:t>
      </w:r>
      <w:r w:rsidR="00F553CA">
        <w:rPr>
          <w:rFonts w:ascii="Arial" w:hAnsi="Arial" w:cs="Arial"/>
          <w:b/>
          <w:lang w:val="ru-RU"/>
        </w:rPr>
        <w:t>ой</w:t>
      </w:r>
      <w:r w:rsidR="00F553CA">
        <w:rPr>
          <w:rFonts w:ascii="Arial" w:hAnsi="Arial" w:cs="Arial"/>
          <w:lang w:val="ru-RU"/>
        </w:rPr>
        <w:t xml:space="preserve"> и </w:t>
      </w:r>
      <w:r w:rsidR="00F553CA">
        <w:rPr>
          <w:rFonts w:ascii="Arial" w:hAnsi="Arial" w:cs="Arial"/>
          <w:b/>
          <w:lang w:val="ru-RU"/>
        </w:rPr>
        <w:t>Ильи</w:t>
      </w:r>
      <w:r w:rsidR="00F553CA" w:rsidRPr="003C0EC8">
        <w:rPr>
          <w:rFonts w:ascii="Arial" w:hAnsi="Arial" w:cs="Arial"/>
          <w:b/>
          <w:lang w:val="ru-RU"/>
        </w:rPr>
        <w:t xml:space="preserve"> Антонов</w:t>
      </w:r>
      <w:r w:rsidR="00F553CA">
        <w:rPr>
          <w:rFonts w:ascii="Arial" w:hAnsi="Arial" w:cs="Arial"/>
          <w:b/>
          <w:lang w:val="ru-RU"/>
        </w:rPr>
        <w:t>а</w:t>
      </w:r>
      <w:r w:rsidR="00F553CA">
        <w:rPr>
          <w:rFonts w:ascii="Arial" w:hAnsi="Arial" w:cs="Arial"/>
          <w:lang w:val="ru-RU"/>
        </w:rPr>
        <w:t xml:space="preserve">, представителей </w:t>
      </w:r>
      <w:r w:rsidR="00F553CA" w:rsidRPr="003C0EC8">
        <w:rPr>
          <w:rFonts w:ascii="Arial" w:hAnsi="Arial" w:cs="Arial"/>
          <w:lang w:val="ru-RU"/>
        </w:rPr>
        <w:t>ООО «ПРК Партнеры», адвокатское бюро</w:t>
      </w:r>
      <w:r w:rsidR="00F553CA">
        <w:rPr>
          <w:rFonts w:ascii="Arial" w:hAnsi="Arial" w:cs="Arial"/>
        </w:rPr>
        <w:t xml:space="preserve"> – </w:t>
      </w:r>
      <w:r w:rsidR="00F553CA">
        <w:rPr>
          <w:rFonts w:ascii="Arial" w:hAnsi="Arial" w:cs="Arial"/>
          <w:lang w:val="ru-RU"/>
        </w:rPr>
        <w:t>«Информация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об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изменениях в законодательстве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для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иностранных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экспортеров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и</w:t>
      </w:r>
      <w:r w:rsidR="00F553CA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ведение бизнеса</w:t>
      </w:r>
      <w:r w:rsidR="00F553CA" w:rsidRPr="00A375D7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иностранных</w:t>
      </w:r>
      <w:r w:rsidR="00F553CA" w:rsidRPr="00A375D7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компаний</w:t>
      </w:r>
      <w:r w:rsidR="00F553CA" w:rsidRPr="00A375D7">
        <w:rPr>
          <w:rFonts w:ascii="Arial" w:hAnsi="Arial" w:cs="Arial"/>
        </w:rPr>
        <w:t xml:space="preserve"> </w:t>
      </w:r>
      <w:r w:rsidR="00F553CA">
        <w:rPr>
          <w:rFonts w:ascii="Arial" w:hAnsi="Arial" w:cs="Arial"/>
          <w:lang w:val="ru-RU"/>
        </w:rPr>
        <w:t>в Беларуси»</w:t>
      </w:r>
    </w:p>
    <w:p w:rsidR="004E7ED9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>2:25</w:t>
      </w:r>
      <w:r>
        <w:rPr>
          <w:rFonts w:ascii="Arial" w:hAnsi="Arial" w:cs="Arial"/>
        </w:rPr>
        <w:t xml:space="preserve"> – 12</w:t>
      </w:r>
      <w:r>
        <w:rPr>
          <w:rFonts w:ascii="Arial" w:hAnsi="Arial" w:cs="Arial"/>
          <w:lang w:val="ru-RU"/>
        </w:rPr>
        <w:t>:40</w:t>
      </w:r>
      <w:r>
        <w:rPr>
          <w:rFonts w:ascii="Arial" w:hAnsi="Arial" w:cs="Arial"/>
        </w:rPr>
        <w:tab/>
      </w:r>
      <w:r w:rsidR="00F553CA" w:rsidRPr="00441A2F">
        <w:rPr>
          <w:rFonts w:ascii="Arial" w:hAnsi="Arial" w:cs="Arial"/>
          <w:lang w:val="ru-RU"/>
        </w:rPr>
        <w:t>Выступление</w:t>
      </w:r>
      <w:r w:rsidR="00441A2F">
        <w:rPr>
          <w:rFonts w:ascii="Arial" w:hAnsi="Arial" w:cs="Arial"/>
          <w:lang w:val="ru-RU"/>
        </w:rPr>
        <w:t xml:space="preserve"> </w:t>
      </w:r>
      <w:r w:rsidR="001F42D0" w:rsidRPr="001F42D0">
        <w:rPr>
          <w:rFonts w:ascii="Arial" w:hAnsi="Arial" w:cs="Arial"/>
          <w:b/>
          <w:lang w:val="ru-RU"/>
        </w:rPr>
        <w:t>Александра Жилина</w:t>
      </w:r>
      <w:r w:rsidR="001F42D0">
        <w:rPr>
          <w:rFonts w:ascii="Arial" w:hAnsi="Arial" w:cs="Arial"/>
          <w:lang w:val="ru-RU"/>
        </w:rPr>
        <w:t xml:space="preserve">, </w:t>
      </w:r>
      <w:r w:rsidR="008C046B">
        <w:rPr>
          <w:rFonts w:ascii="Arial" w:hAnsi="Arial" w:cs="Arial"/>
          <w:lang w:val="ru-RU"/>
        </w:rPr>
        <w:t xml:space="preserve">представителя руководства </w:t>
      </w:r>
      <w:r w:rsidR="008C046B" w:rsidRPr="008C046B">
        <w:rPr>
          <w:rFonts w:ascii="Arial" w:hAnsi="Arial" w:cs="Arial"/>
          <w:lang w:val="ru-RU"/>
        </w:rPr>
        <w:t>СЗАО «Компания по развитию индустриального парка»</w:t>
      </w:r>
      <w:r w:rsidR="00F553CA">
        <w:rPr>
          <w:rFonts w:ascii="Arial" w:hAnsi="Arial" w:cs="Arial"/>
          <w:lang w:val="ru-RU"/>
        </w:rPr>
        <w:t xml:space="preserve"> – «Презентация промышленной зоны «Китайско-Белорусский индустриальный парк» и возможности для чешских фирм»</w:t>
      </w:r>
    </w:p>
    <w:p w:rsidR="004E7ED9" w:rsidRPr="00441A2F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>
        <w:rPr>
          <w:rFonts w:ascii="Arial" w:hAnsi="Arial" w:cs="Arial"/>
        </w:rPr>
        <w:t>12</w:t>
      </w:r>
      <w:r w:rsidRPr="00573FBA"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40</w:t>
      </w:r>
      <w:r>
        <w:rPr>
          <w:rFonts w:ascii="Arial" w:hAnsi="Arial" w:cs="Arial"/>
        </w:rPr>
        <w:t xml:space="preserve"> – 12</w:t>
      </w:r>
      <w:r w:rsidRPr="00573FBA"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 </w:t>
      </w:r>
      <w:r w:rsidR="00F553CA" w:rsidRPr="00441A2F">
        <w:rPr>
          <w:rFonts w:ascii="Arial" w:hAnsi="Arial" w:cs="Arial"/>
          <w:lang w:val="ru-RU"/>
        </w:rPr>
        <w:t xml:space="preserve">Выступление </w:t>
      </w:r>
      <w:r w:rsidR="00441A2F">
        <w:rPr>
          <w:rFonts w:ascii="Arial" w:hAnsi="Arial" w:cs="Arial"/>
          <w:b/>
          <w:lang w:val="ru-RU"/>
        </w:rPr>
        <w:t xml:space="preserve">Ольги Буличковой, </w:t>
      </w:r>
      <w:r w:rsidR="00441A2F">
        <w:rPr>
          <w:rFonts w:ascii="Arial" w:hAnsi="Arial" w:cs="Arial"/>
          <w:lang w:val="ru-RU"/>
        </w:rPr>
        <w:t>главы представительства концерна «Белнефтехим» в ЧР</w:t>
      </w:r>
    </w:p>
    <w:p w:rsidR="004E7ED9" w:rsidRPr="004C763C" w:rsidRDefault="004E7ED9" w:rsidP="004E7ED9">
      <w:pPr>
        <w:spacing w:line="360" w:lineRule="auto"/>
        <w:ind w:left="2124" w:hanging="2124"/>
        <w:rPr>
          <w:rFonts w:ascii="Arial" w:hAnsi="Arial" w:cs="Arial"/>
        </w:rPr>
      </w:pPr>
      <w:r w:rsidRPr="00A375D7">
        <w:rPr>
          <w:rFonts w:ascii="Arial" w:hAnsi="Arial" w:cs="Arial"/>
        </w:rPr>
        <w:tab/>
      </w:r>
    </w:p>
    <w:p w:rsidR="004E7ED9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</w:p>
    <w:p w:rsidR="004E7ED9" w:rsidRPr="003B4833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  <w:r w:rsidRPr="009B3DAC">
        <w:rPr>
          <w:rFonts w:ascii="Arial" w:hAnsi="Arial" w:cs="Arial"/>
          <w:b/>
        </w:rPr>
        <w:t>Закрытие</w:t>
      </w:r>
      <w:r w:rsidRPr="00C61F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Бизнес-дня</w:t>
      </w:r>
      <w:r w:rsidRPr="00C61F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ru-RU"/>
        </w:rPr>
        <w:t>Республики Беларусь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  <w:lang w:val="ru-RU"/>
        </w:rPr>
        <w:t>буфет</w:t>
      </w:r>
      <w:r w:rsidRPr="00C61F9C">
        <w:rPr>
          <w:rFonts w:ascii="Arial" w:hAnsi="Arial" w:cs="Arial"/>
        </w:rPr>
        <w:tab/>
        <w:t xml:space="preserve"> </w:t>
      </w:r>
    </w:p>
    <w:p w:rsidR="004E7ED9" w:rsidRDefault="004E7ED9" w:rsidP="004E7ED9">
      <w:pPr>
        <w:spacing w:line="360" w:lineRule="auto"/>
        <w:ind w:left="2124" w:hanging="2124"/>
        <w:rPr>
          <w:rFonts w:ascii="Arial" w:hAnsi="Arial" w:cs="Arial"/>
          <w:lang w:val="ru-RU"/>
        </w:rPr>
      </w:pPr>
    </w:p>
    <w:p w:rsidR="004E7ED9" w:rsidRPr="003B4833" w:rsidRDefault="004E7ED9" w:rsidP="004E7ED9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F553CA">
        <w:rPr>
          <w:rFonts w:ascii="Arial" w:hAnsi="Arial" w:cs="Arial"/>
        </w:rPr>
        <w:t>0</w:t>
      </w:r>
      <w:r>
        <w:rPr>
          <w:rFonts w:ascii="Arial" w:hAnsi="Arial" w:cs="Arial"/>
          <w:lang w:val="ru-RU"/>
        </w:rPr>
        <w:t>0</w:t>
      </w:r>
      <w:r>
        <w:rPr>
          <w:rFonts w:ascii="Arial" w:hAnsi="Arial" w:cs="Arial"/>
        </w:rPr>
        <w:t xml:space="preserve"> – 1</w:t>
      </w:r>
      <w:r>
        <w:rPr>
          <w:rFonts w:ascii="Arial" w:hAnsi="Arial" w:cs="Arial"/>
          <w:lang w:val="ru-RU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ru-RU"/>
        </w:rPr>
        <w:t>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Индивидуальные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переговоры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представителей чешских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белорусских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фирм, буфет</w:t>
      </w:r>
      <w:r>
        <w:rPr>
          <w:rFonts w:ascii="Arial" w:hAnsi="Arial" w:cs="Arial"/>
        </w:rPr>
        <w:t xml:space="preserve"> </w:t>
      </w:r>
    </w:p>
    <w:p w:rsidR="004E7ED9" w:rsidRDefault="004E7ED9" w:rsidP="004E7ED9">
      <w:pPr>
        <w:jc w:val="right"/>
        <w:rPr>
          <w:rFonts w:ascii="Arial" w:hAnsi="Arial" w:cs="Arial"/>
          <w:i/>
          <w:lang w:val="ru-RU"/>
        </w:rPr>
      </w:pPr>
    </w:p>
    <w:p w:rsidR="004E7ED9" w:rsidRPr="003B4833" w:rsidRDefault="004E7ED9" w:rsidP="004E7ED9">
      <w:pPr>
        <w:jc w:val="right"/>
      </w:pPr>
      <w:r>
        <w:rPr>
          <w:rFonts w:ascii="Arial" w:hAnsi="Arial" w:cs="Arial"/>
          <w:i/>
          <w:lang w:val="ru-RU"/>
        </w:rPr>
        <w:t>В программе возможны изменения!</w:t>
      </w:r>
    </w:p>
    <w:p w:rsidR="00265E7E" w:rsidRDefault="00265E7E">
      <w:pPr>
        <w:rPr>
          <w:lang w:val="ru-RU"/>
        </w:rPr>
      </w:pPr>
    </w:p>
    <w:p w:rsidR="00AE08F3" w:rsidRDefault="00AE08F3">
      <w:pPr>
        <w:rPr>
          <w:lang w:val="ru-RU"/>
        </w:rPr>
      </w:pPr>
    </w:p>
    <w:p w:rsidR="00AE08F3" w:rsidRDefault="00AE08F3">
      <w:pPr>
        <w:rPr>
          <w:lang w:val="ru-RU"/>
        </w:rPr>
      </w:pPr>
    </w:p>
    <w:p w:rsidR="00AE08F3" w:rsidRDefault="00AE08F3">
      <w:pPr>
        <w:rPr>
          <w:lang w:val="ru-RU"/>
        </w:rPr>
      </w:pPr>
    </w:p>
    <w:p w:rsidR="00AE08F3" w:rsidRDefault="00AE08F3">
      <w:pPr>
        <w:rPr>
          <w:lang w:val="ru-RU"/>
        </w:rPr>
      </w:pPr>
    </w:p>
    <w:p w:rsidR="00AE08F3" w:rsidRDefault="00AE08F3">
      <w:pPr>
        <w:rPr>
          <w:lang w:val="ru-RU"/>
        </w:rPr>
      </w:pPr>
    </w:p>
    <w:p w:rsidR="00AE08F3" w:rsidRDefault="00AE08F3">
      <w:pPr>
        <w:rPr>
          <w:lang w:val="ru-RU"/>
        </w:rPr>
      </w:pPr>
    </w:p>
    <w:p w:rsidR="00AE08F3" w:rsidRDefault="00AE08F3">
      <w:pPr>
        <w:rPr>
          <w:lang w:val="ru-RU"/>
        </w:rPr>
      </w:pPr>
    </w:p>
    <w:p w:rsidR="00AE08F3" w:rsidRDefault="00AE08F3">
      <w:pPr>
        <w:rPr>
          <w:lang w:val="ru-RU"/>
        </w:rPr>
      </w:pPr>
      <w:bookmarkStart w:id="0" w:name="_GoBack"/>
      <w:bookmarkEnd w:id="0"/>
    </w:p>
    <w:sectPr w:rsidR="00AE08F3" w:rsidSect="003B483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D9"/>
    <w:rsid w:val="000F02FC"/>
    <w:rsid w:val="001F42D0"/>
    <w:rsid w:val="00265E7E"/>
    <w:rsid w:val="002F0177"/>
    <w:rsid w:val="003E1979"/>
    <w:rsid w:val="00441A2F"/>
    <w:rsid w:val="004E7ED9"/>
    <w:rsid w:val="008C046B"/>
    <w:rsid w:val="00AE08F3"/>
    <w:rsid w:val="00F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lnIMP">
    <w:name w:val="Normální_IMP"/>
    <w:basedOn w:val="a"/>
    <w:rsid w:val="004E7ED9"/>
    <w:pPr>
      <w:suppressAutoHyphens/>
      <w:spacing w:line="230" w:lineRule="auto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D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lnIMP">
    <w:name w:val="Normální_IMP"/>
    <w:basedOn w:val="a"/>
    <w:rsid w:val="004E7ED9"/>
    <w:pPr>
      <w:suppressAutoHyphens/>
      <w:spacing w:line="230" w:lineRule="auto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E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komorasns.cz/img/loga_firem/katalog-bvv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Masopust František</dc:creator>
  <cp:lastModifiedBy>admin</cp:lastModifiedBy>
  <cp:revision>2</cp:revision>
  <cp:lastPrinted>2015-08-28T10:48:00Z</cp:lastPrinted>
  <dcterms:created xsi:type="dcterms:W3CDTF">2015-09-10T09:22:00Z</dcterms:created>
  <dcterms:modified xsi:type="dcterms:W3CDTF">2015-09-10T09:22:00Z</dcterms:modified>
</cp:coreProperties>
</file>