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F6" w:rsidRDefault="00916AF6" w:rsidP="00916AF6">
      <w:pPr>
        <w:jc w:val="both"/>
      </w:pPr>
      <w:bookmarkStart w:id="0" w:name="_GoBack"/>
      <w:r>
        <w:t>ОАО «Слуцкий пивоваренный завод» проводит реализацию комплекса производственных и административных зда</w:t>
      </w:r>
      <w:r>
        <w:t>ний (производственный комплекс)</w:t>
      </w:r>
    </w:p>
    <w:bookmarkEnd w:id="0"/>
    <w:p w:rsidR="00916AF6" w:rsidRDefault="00916AF6" w:rsidP="00916AF6">
      <w:pPr>
        <w:jc w:val="both"/>
      </w:pPr>
      <w:r>
        <w:t>Производственный комплекс имеет удачное месторасположение на окраине г. Слуцка. Он находится в 300-тах метрах от въезда в город со стороны г. Солигорска по ул. Тутаринова, д. 1. Непосредственно на территорию предприятия подведена железнодорожная ветка, которую можно использовать по назначению.</w:t>
      </w:r>
    </w:p>
    <w:p w:rsidR="00916AF6" w:rsidRDefault="00916AF6" w:rsidP="00916AF6">
      <w:pPr>
        <w:jc w:val="both"/>
      </w:pPr>
      <w:r>
        <w:t>Объект расположен на земельном участке общей площадью 3,26 га</w:t>
      </w:r>
      <w:proofErr w:type="gramStart"/>
      <w:r>
        <w:t xml:space="preserve">., </w:t>
      </w:r>
      <w:proofErr w:type="gramEnd"/>
      <w:r>
        <w:t xml:space="preserve">на котором находятся постройки общей площадью 16672,1 </w:t>
      </w:r>
      <w:proofErr w:type="spellStart"/>
      <w:r>
        <w:t>кв.м</w:t>
      </w:r>
      <w:proofErr w:type="spellEnd"/>
      <w:r>
        <w:t>. Произведена полная государственная регистрация недвижимости и земельного участка. Имеется в наличии полный пакет правоустанавливающей документации.</w:t>
      </w:r>
    </w:p>
    <w:p w:rsidR="00916AF6" w:rsidRDefault="00916AF6" w:rsidP="00916AF6">
      <w:pPr>
        <w:jc w:val="both"/>
      </w:pPr>
      <w:r>
        <w:t>На территории комплекса расположены 10 различных зданий и сооружений общей площадью от 25,8 кв. м. до 12370 кв. м.</w:t>
      </w:r>
    </w:p>
    <w:p w:rsidR="00916AF6" w:rsidRDefault="00916AF6" w:rsidP="00916AF6">
      <w:pPr>
        <w:jc w:val="both"/>
      </w:pPr>
      <w:r>
        <w:t xml:space="preserve">Основной интерес представляют собой: главный производственный корпус (с возможностью размещения различных видов производств), административный корпус (для размещения офисных помещений), элеватор с оборудованием (для хранения в крупных объемах зерна и пр. сыпучей продукции). Также имеется проходная (капитальное строение), весовая (функционирует), переходная галерея (обеспечивает сообщение между административным корпусом и главным производственным корпусом), здание котельной (оформлено как незавершенное строительство). Также в состав производственного комплекса входят скважина и насосная станция, </w:t>
      </w:r>
      <w:proofErr w:type="gramStart"/>
      <w:r>
        <w:t>обеспечивавшие</w:t>
      </w:r>
      <w:proofErr w:type="gramEnd"/>
      <w:r>
        <w:t xml:space="preserve"> производство водой.</w:t>
      </w:r>
    </w:p>
    <w:p w:rsidR="00916AF6" w:rsidRDefault="00916AF6" w:rsidP="00916AF6">
      <w:pPr>
        <w:jc w:val="both"/>
      </w:pPr>
      <w:r>
        <w:t>Цена объекта на данный момент составляет около 2</w:t>
      </w:r>
      <w:r>
        <w:t>0</w:t>
      </w:r>
      <w:r>
        <w:t xml:space="preserve">0,0 </w:t>
      </w:r>
      <w:proofErr w:type="spellStart"/>
      <w:r>
        <w:t>тыс.долл</w:t>
      </w:r>
      <w:proofErr w:type="gramStart"/>
      <w:r>
        <w:t>.С</w:t>
      </w:r>
      <w:proofErr w:type="gramEnd"/>
      <w:r>
        <w:t>ША</w:t>
      </w:r>
      <w:proofErr w:type="spellEnd"/>
      <w:r>
        <w:t>.</w:t>
      </w:r>
    </w:p>
    <w:p w:rsidR="00916AF6" w:rsidRDefault="00916AF6" w:rsidP="00916AF6">
      <w:pPr>
        <w:jc w:val="both"/>
      </w:pPr>
      <w:r>
        <w:t>Территория завода с объектами недвижимости имеет огромный потенциал. Новый владелец имущества сможет получить необходимые разрешения на различные виды производственной и иной деятельности.</w:t>
      </w:r>
    </w:p>
    <w:p w:rsidR="00916AF6" w:rsidRDefault="00916AF6" w:rsidP="00916AF6">
      <w:pPr>
        <w:jc w:val="both"/>
      </w:pPr>
      <w:r>
        <w:t>Просим проработать представленную информацию с компаниями, расположенными в стране пребывания.</w:t>
      </w:r>
    </w:p>
    <w:p w:rsidR="00916AF6" w:rsidRDefault="00916AF6" w:rsidP="00916AF6">
      <w:pPr>
        <w:jc w:val="both"/>
      </w:pPr>
      <w:r>
        <w:lastRenderedPageBreak/>
        <w:t>Конкретные предложения (при наличии таковых) по возможным направлениям организации партнерства просим направить председателю ликвидационной комиссии ОАО «Слуцкий пивоваренный завод» Дегтяреву Андрею Владимировичу по адресу: 223610, Минская обл., г. Слуцк, ул. Тутаринова, 1.</w:t>
      </w:r>
    </w:p>
    <w:p w:rsidR="00916AF6" w:rsidRDefault="00916AF6" w:rsidP="00916AF6">
      <w:pPr>
        <w:jc w:val="both"/>
      </w:pPr>
      <w:r>
        <w:t>Дополнительную информацию можно получить по телефонам:</w:t>
      </w:r>
    </w:p>
    <w:p w:rsidR="00916AF6" w:rsidRDefault="00916AF6" w:rsidP="00916AF6">
      <w:pPr>
        <w:jc w:val="both"/>
      </w:pPr>
      <w:r>
        <w:t xml:space="preserve">+375 29 613-61-32 - Дегтярев Андрей Владимирович – председатель </w:t>
      </w:r>
      <w:r>
        <w:t>л</w:t>
      </w:r>
      <w:r>
        <w:t>иквидационной комиссии;</w:t>
      </w:r>
    </w:p>
    <w:p w:rsidR="00916AF6" w:rsidRDefault="00916AF6" w:rsidP="00916AF6">
      <w:pPr>
        <w:jc w:val="both"/>
      </w:pPr>
      <w:r>
        <w:t xml:space="preserve">+375 44 738-07-38 – </w:t>
      </w:r>
      <w:proofErr w:type="spellStart"/>
      <w:r>
        <w:t>Гляченков</w:t>
      </w:r>
      <w:proofErr w:type="spellEnd"/>
      <w:r>
        <w:t xml:space="preserve"> Денис Сергеевич, юрисконсульт;</w:t>
      </w:r>
    </w:p>
    <w:p w:rsidR="006B6B8D" w:rsidRDefault="00916AF6" w:rsidP="00916AF6">
      <w:pPr>
        <w:jc w:val="both"/>
      </w:pPr>
      <w:r>
        <w:t>+375 17 95-22-226 – отдел экономики Слуцкого РИК.</w:t>
      </w:r>
    </w:p>
    <w:sectPr w:rsidR="006B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F6"/>
    <w:rsid w:val="006B6B8D"/>
    <w:rsid w:val="009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2016-03-04T17:20:00Z</dcterms:created>
  <dcterms:modified xsi:type="dcterms:W3CDTF">2016-03-04T17:21:00Z</dcterms:modified>
</cp:coreProperties>
</file>